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53" w:rsidRDefault="00651DB8" w:rsidP="00651DB8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  <w:r w:rsidRPr="00A048BB">
        <w:rPr>
          <w:rFonts w:ascii="Calibri" w:eastAsia="Times New Roman" w:hAnsi="Calibri" w:cs="Times New Roman"/>
          <w:lang w:eastAsia="ru-RU"/>
        </w:rPr>
        <w:t xml:space="preserve">  </w:t>
      </w: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</w:t>
      </w:r>
      <w:r w:rsidR="001F6DE7">
        <w:rPr>
          <w:rFonts w:ascii="Calibri" w:eastAsia="Times New Roman" w:hAnsi="Calibri" w:cs="Times New Roman"/>
          <w:lang w:val="uk-UA" w:eastAsia="ru-RU"/>
        </w:rPr>
        <w:t xml:space="preserve">                               </w:t>
      </w:r>
    </w:p>
    <w:p w:rsidR="00970153" w:rsidRPr="001609D5" w:rsidRDefault="00970153" w:rsidP="000C2E63">
      <w:pPr>
        <w:tabs>
          <w:tab w:val="left" w:pos="8222"/>
        </w:tabs>
        <w:ind w:right="-567"/>
        <w:rPr>
          <w:rFonts w:ascii="Academy" w:eastAsia="Academy" w:hAnsi="Academy" w:cs="Academy"/>
          <w:sz w:val="32"/>
          <w:szCs w:val="20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      </w:t>
      </w:r>
      <w:r w:rsidRPr="001609D5">
        <w:rPr>
          <w:rFonts w:ascii="Calibri" w:eastAsia="Times New Roman" w:hAnsi="Calibri" w:cs="Times New Roman"/>
          <w:lang w:eastAsia="ru-RU"/>
        </w:rPr>
        <w:object w:dxaOrig="600" w:dyaOrig="885">
          <v:rect id="_x0000_i1025" style="width:30pt;height:44.5pt" o:ole="" o:preferrelative="t" stroked="f">
            <v:imagedata r:id="rId5" o:title=""/>
          </v:rect>
          <o:OLEObject Type="Embed" ProgID="StaticMetafile" ShapeID="_x0000_i1025" DrawAspect="Content" ObjectID="_1743933408" r:id="rId6"/>
        </w:object>
      </w:r>
    </w:p>
    <w:p w:rsidR="00970153" w:rsidRPr="001609D5" w:rsidRDefault="00970153" w:rsidP="000C2E63">
      <w:pPr>
        <w:tabs>
          <w:tab w:val="left" w:pos="8222"/>
        </w:tabs>
        <w:spacing w:after="0" w:line="240" w:lineRule="auto"/>
        <w:ind w:right="-567"/>
        <w:jc w:val="center"/>
        <w:rPr>
          <w:rFonts w:ascii="Academy" w:eastAsia="Academy" w:hAnsi="Academy" w:cs="Academy"/>
          <w:sz w:val="28"/>
          <w:szCs w:val="28"/>
          <w:lang w:val="uk-UA" w:eastAsia="ru-RU"/>
        </w:rPr>
      </w:pPr>
      <w:r w:rsidRPr="001609D5">
        <w:rPr>
          <w:rFonts w:ascii="Academy" w:eastAsia="Academy" w:hAnsi="Academy" w:cs="Academy"/>
          <w:sz w:val="28"/>
          <w:szCs w:val="28"/>
          <w:lang w:val="uk-UA" w:eastAsia="ru-RU"/>
        </w:rPr>
        <w:t>УКРАЇНА</w:t>
      </w:r>
    </w:p>
    <w:p w:rsidR="00970153" w:rsidRDefault="00970153" w:rsidP="000C2E63">
      <w:pPr>
        <w:shd w:val="clear" w:color="auto" w:fill="FFFFFF"/>
        <w:spacing w:after="0" w:line="240" w:lineRule="auto"/>
        <w:ind w:left="19" w:right="-567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ФЕДОРІВСЬКА СІЛЬСЬКА РАДА</w:t>
      </w:r>
    </w:p>
    <w:p w:rsidR="00970153" w:rsidRDefault="00970153" w:rsidP="000C2E63">
      <w:pPr>
        <w:shd w:val="clear" w:color="auto" w:fill="FFFFFF"/>
        <w:spacing w:after="0" w:line="240" w:lineRule="auto"/>
        <w:ind w:left="19" w:right="-567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ПОЛОГІВСЬКОГО РАЙОНУ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ЗАПОРІЗЬКОЇ ОБЛАСТІ</w:t>
      </w:r>
    </w:p>
    <w:p w:rsidR="00970153" w:rsidRDefault="00970153" w:rsidP="000C2E63">
      <w:pPr>
        <w:shd w:val="clear" w:color="auto" w:fill="FFFFFF"/>
        <w:spacing w:after="0" w:line="317" w:lineRule="exact"/>
        <w:ind w:left="3187" w:right="-567" w:firstLine="110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восьмого скликання</w:t>
      </w:r>
    </w:p>
    <w:p w:rsidR="00970153" w:rsidRDefault="00970153" w:rsidP="000C2E63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  </w:t>
      </w:r>
      <w:r w:rsidR="000C2E6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вісімнадцята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сесія</w:t>
      </w:r>
    </w:p>
    <w:p w:rsidR="009C3432" w:rsidRPr="00C474FD" w:rsidRDefault="00970153" w:rsidP="000C2E63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color w:val="FF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               </w:t>
      </w:r>
      <w:r w:rsidRPr="009B2AB5">
        <w:rPr>
          <w:rFonts w:ascii="Times New Roman" w:eastAsia="Times New Roman" w:hAnsi="Times New Roman" w:cs="Times New Roman"/>
          <w:b/>
          <w:color w:val="0070C0"/>
          <w:spacing w:val="-7"/>
          <w:sz w:val="28"/>
          <w:szCs w:val="28"/>
          <w:lang w:val="uk-UA" w:eastAsia="ru-RU"/>
        </w:rPr>
        <w:t xml:space="preserve"> </w:t>
      </w:r>
      <w:r w:rsidR="009C3432">
        <w:rPr>
          <w:rFonts w:ascii="Times New Roman" w:eastAsia="Times New Roman" w:hAnsi="Times New Roman" w:cs="Times New Roman"/>
          <w:b/>
          <w:color w:val="0070C0"/>
          <w:spacing w:val="-7"/>
          <w:sz w:val="28"/>
          <w:szCs w:val="28"/>
          <w:lang w:val="uk-UA" w:eastAsia="ru-RU"/>
        </w:rPr>
        <w:t xml:space="preserve">        </w:t>
      </w:r>
      <w:r w:rsidRPr="001609D5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РІШЕННЯ </w:t>
      </w:r>
    </w:p>
    <w:p w:rsidR="00970153" w:rsidRPr="009C3432" w:rsidRDefault="00970153" w:rsidP="000C2E63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</w:pPr>
      <w:r w:rsidRPr="001609D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</w:t>
      </w:r>
    </w:p>
    <w:p w:rsidR="00970153" w:rsidRPr="00B95AA0" w:rsidRDefault="00A26336" w:rsidP="000C2E63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="009B6C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.04</w:t>
      </w:r>
      <w:r w:rsidR="009701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9B6C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2023</w:t>
      </w:r>
      <w:r w:rsidR="00970153"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  </w:t>
      </w:r>
      <w:r w:rsidR="009701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="00970153"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</w:t>
      </w:r>
      <w:r w:rsidR="009701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  <w:r w:rsidR="00DA18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9701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B6C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C47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</w:p>
    <w:p w:rsidR="00970153" w:rsidRDefault="00970153" w:rsidP="000C2E63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970153" w:rsidRDefault="00970153" w:rsidP="000C2E63">
      <w:pPr>
        <w:spacing w:after="120" w:line="240" w:lineRule="auto"/>
        <w:ind w:righ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1DB8" w:rsidRPr="00010DD1" w:rsidRDefault="009A26D4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651DB8"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="00651D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51DB8"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«Фінансове забезпечення діяльності</w:t>
      </w:r>
      <w:r w:rsidR="00EE63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51D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закладів дошкільної</w:t>
      </w:r>
      <w:r w:rsidR="00651DB8"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освіти</w:t>
      </w:r>
      <w:r w:rsidR="00651D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51DB8"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</w:t>
      </w:r>
      <w:r w:rsidR="009B6C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рівської сільської ради» на 2023 </w:t>
      </w:r>
      <w:r w:rsidR="00651DB8"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651DB8" w:rsidRPr="00010DD1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010DD1" w:rsidRDefault="00651DB8" w:rsidP="000C2E63">
      <w:pPr>
        <w:widowControl w:val="0"/>
        <w:autoSpaceDE w:val="0"/>
        <w:autoSpaceDN w:val="0"/>
        <w:spacing w:after="0" w:line="240" w:lineRule="auto"/>
        <w:ind w:righ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статтями 85, 91 Бюджетного кодексу України, Законом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їни «</w:t>
      </w:r>
      <w:r w:rsidRPr="00312831">
        <w:rPr>
          <w:rFonts w:ascii="Times New Roman" w:hAnsi="Times New Roman" w:cs="Times New Roman"/>
          <w:sz w:val="28"/>
          <w:szCs w:val="28"/>
          <w:lang w:val="uk-UA"/>
        </w:rPr>
        <w:t>Про охорону дитинства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пропозиції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керівників закладів дошкільної освіти</w:t>
      </w:r>
      <w:r w:rsidR="00EE6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</w:t>
      </w:r>
      <w:r w:rsidRPr="00010DD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,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</w:t>
      </w:r>
    </w:p>
    <w:p w:rsidR="00651DB8" w:rsidRPr="00010DD1" w:rsidRDefault="00651DB8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010DD1" w:rsidRDefault="00651DB8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651DB8" w:rsidRPr="00010DD1" w:rsidRDefault="00970153" w:rsidP="000C2E63">
      <w:pPr>
        <w:widowControl w:val="0"/>
        <w:tabs>
          <w:tab w:val="left" w:pos="720"/>
          <w:tab w:val="left" w:pos="1080"/>
          <w:tab w:val="num" w:pos="4320"/>
        </w:tabs>
        <w:autoSpaceDE w:val="0"/>
        <w:autoSpaceDN w:val="0"/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01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51DB8"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Програму «Фінансове забезпечення діяльно</w:t>
      </w:r>
      <w:r w:rsidR="005360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сті закладів дошкільної освіти </w:t>
      </w:r>
      <w:r w:rsidR="00651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1DB8"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</w:t>
      </w:r>
      <w:r w:rsidR="00DA18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рівської сільської ради» на 2023</w:t>
      </w:r>
      <w:r w:rsidR="00651DB8"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 (далі Програма</w:t>
      </w:r>
      <w:r w:rsidR="009A2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1DB8"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додається.</w:t>
      </w:r>
    </w:p>
    <w:p w:rsidR="00970153" w:rsidRDefault="00970153" w:rsidP="000C2E63">
      <w:pPr>
        <w:widowControl w:val="0"/>
        <w:tabs>
          <w:tab w:val="left" w:pos="720"/>
          <w:tab w:val="left" w:pos="1080"/>
          <w:tab w:val="num" w:pos="4320"/>
        </w:tabs>
        <w:autoSpaceDE w:val="0"/>
        <w:autoSpaceDN w:val="0"/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6C1F" w:rsidRPr="007620F0" w:rsidRDefault="00DA1847" w:rsidP="000C2E6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9B6C1F"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Фінансовому відділу </w:t>
      </w:r>
      <w:proofErr w:type="spellStart"/>
      <w:r w:rsidR="009B6C1F"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="009B6C1F"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="009B6C1F"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="009B6C1F"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Запорізької області  передбачити видатки на фінансування заходів Програми в межах наявних фінансових ресурсів.</w:t>
      </w:r>
    </w:p>
    <w:p w:rsidR="009B6C1F" w:rsidRPr="007620F0" w:rsidRDefault="009B6C1F" w:rsidP="000C2E6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6C1F" w:rsidRPr="007620F0" w:rsidRDefault="00DA1847" w:rsidP="000C2E6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9B6C1F"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 постійну комісію з питань фінансів, бюджету, плануванню соціально-економічного розвитку, інвестицій та міжнародного співробітництва.</w:t>
      </w:r>
      <w:r w:rsidR="009B6C1F" w:rsidRPr="007620F0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</w:p>
    <w:p w:rsidR="009B6C1F" w:rsidRPr="007620F0" w:rsidRDefault="009B6C1F" w:rsidP="000C2E63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9B6C1F" w:rsidRPr="007620F0" w:rsidRDefault="009B6C1F" w:rsidP="000C2E63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9B6C1F" w:rsidRPr="007620F0" w:rsidRDefault="009B6C1F" w:rsidP="000C2E63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9B6C1F" w:rsidRPr="007620F0" w:rsidRDefault="009B6C1F" w:rsidP="000C2E63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  <w:r w:rsidRPr="007620F0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 xml:space="preserve">Секретар сільської  ради                                         </w:t>
      </w:r>
      <w:r w:rsidR="009A26D4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7620F0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 xml:space="preserve">        Людмила  СТУС</w:t>
      </w:r>
    </w:p>
    <w:p w:rsidR="009B6C1F" w:rsidRPr="007620F0" w:rsidRDefault="009B6C1F" w:rsidP="000C2E63">
      <w:pPr>
        <w:widowControl w:val="0"/>
        <w:autoSpaceDE w:val="0"/>
        <w:autoSpaceDN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B6C1F" w:rsidRDefault="009B6C1F" w:rsidP="000C2E63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567"/>
        <w:rPr>
          <w:rFonts w:ascii="Calibri" w:eastAsia="Times New Roman" w:hAnsi="Calibri" w:cs="Times New Roman"/>
          <w:lang w:val="uk-UA" w:eastAsia="ru-RU"/>
        </w:rPr>
      </w:pPr>
    </w:p>
    <w:p w:rsidR="009B6C1F" w:rsidRDefault="009B6C1F" w:rsidP="000C2E63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567"/>
        <w:rPr>
          <w:rFonts w:ascii="Calibri" w:eastAsia="Times New Roman" w:hAnsi="Calibri" w:cs="Times New Roman"/>
          <w:lang w:val="uk-UA" w:eastAsia="ru-RU"/>
        </w:rPr>
      </w:pPr>
    </w:p>
    <w:p w:rsidR="009B6C1F" w:rsidRDefault="009B6C1F" w:rsidP="000C2E63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567"/>
        <w:rPr>
          <w:rFonts w:ascii="Calibri" w:eastAsia="Times New Roman" w:hAnsi="Calibri" w:cs="Times New Roman"/>
          <w:lang w:val="uk-UA" w:eastAsia="ru-RU"/>
        </w:rPr>
      </w:pPr>
    </w:p>
    <w:p w:rsidR="009B6C1F" w:rsidRDefault="009B6C1F" w:rsidP="000C2E63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567"/>
        <w:rPr>
          <w:rFonts w:ascii="Calibri" w:eastAsia="Times New Roman" w:hAnsi="Calibri" w:cs="Times New Roman"/>
          <w:lang w:val="uk-UA" w:eastAsia="ru-RU"/>
        </w:rPr>
      </w:pPr>
    </w:p>
    <w:p w:rsidR="000C2E63" w:rsidRDefault="000C2E63" w:rsidP="000C2E63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567"/>
        <w:rPr>
          <w:rFonts w:ascii="Calibri" w:eastAsia="Times New Roman" w:hAnsi="Calibri" w:cs="Times New Roman"/>
          <w:lang w:val="uk-UA" w:eastAsia="ru-RU"/>
        </w:rPr>
      </w:pPr>
    </w:p>
    <w:p w:rsidR="009B6C1F" w:rsidRPr="007620F0" w:rsidRDefault="009B6C1F" w:rsidP="000C2E63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567"/>
        <w:rPr>
          <w:rFonts w:ascii="Calibri" w:eastAsia="Times New Roman" w:hAnsi="Calibri" w:cs="Times New Roman"/>
          <w:lang w:val="uk-UA" w:eastAsia="ru-RU"/>
        </w:rPr>
      </w:pPr>
    </w:p>
    <w:p w:rsidR="00651DB8" w:rsidRPr="00A0588F" w:rsidRDefault="00970153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</w:t>
      </w:r>
      <w:r w:rsidR="009B6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1DB8"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B46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ішенням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proofErr w:type="spellStart"/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9A2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A26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19.04.</w:t>
      </w:r>
      <w:r w:rsidR="009B6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</w:t>
      </w:r>
      <w:r w:rsidR="009701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6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C474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«Фінансове забезпечення дія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льності дошкільних навчальних закладів </w:t>
      </w: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Федо</w:t>
      </w:r>
      <w:r w:rsidR="009B6C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рівської сільської ради» на 2023</w:t>
      </w: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рік.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РОЗПОРЯ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ДНИК КОШТІВ  - </w:t>
      </w:r>
      <w:proofErr w:type="spellStart"/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ОДЕРЖУВАЧІ КОШТІВ: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КДНЗ Я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 «Веселка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КДНЗ Я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 «Росинка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    ФІНАНСУВАННЯ: За рахунок місцевого бюджету Федорівської сільської ради</w:t>
      </w:r>
    </w:p>
    <w:p w:rsidR="00651DB8" w:rsidRPr="00834825" w:rsidRDefault="00651DB8" w:rsidP="000C2E6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0588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Загальні положення 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Програма розроблена відповідно до статей 85, 91 Бюджетного кодексу України, Закону України «Про місцеве самоврядування в Україні», Закону Укра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їни «</w:t>
      </w:r>
      <w:r w:rsidRPr="00312831">
        <w:rPr>
          <w:rFonts w:ascii="Times New Roman" w:hAnsi="Times New Roman" w:cs="Times New Roman"/>
          <w:sz w:val="28"/>
          <w:szCs w:val="28"/>
          <w:lang w:val="uk-UA"/>
        </w:rPr>
        <w:t>Про охорону дитинства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з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створення належних умов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здобуття дошкільної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освіти, недопущення ск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орочення мережі дошкільних навчальних закладів.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834825" w:rsidRDefault="00651DB8" w:rsidP="000C2E6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0588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Мета Програми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стабільної роб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оти закладів дошкільної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гармонічного роз</w:t>
      </w:r>
      <w:r w:rsidR="005360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витку вихованців дошкільних 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чальних закладів.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609D" w:rsidRPr="00834825" w:rsidRDefault="00651DB8" w:rsidP="000C2E6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0588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Основні завдання Програми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058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Завданням Програми є забезпечення необхідних умов функціонуванн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я і розвитку дошкільної</w:t>
      </w:r>
      <w:r w:rsidRPr="00A058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освіти. Подальший структурний і якісний розвиток мережі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дошкільних </w:t>
      </w:r>
      <w:r w:rsidRPr="00A058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навчальних закладів з одночасним розвитком ресурсного забезпечення.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609D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4.Фінансове забезпечення Програми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Програми здійснюється в межах зат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верджених рішенням сесії сільської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 бюджетних призначень згідно з розписом місцевого бюджету.</w:t>
      </w:r>
    </w:p>
    <w:p w:rsidR="009B6C1F" w:rsidRDefault="009B6C1F" w:rsidP="000C2E63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609D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5.Очікувані результати виконання Програми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Виконання Програми дасть можливість забезпечити:</w:t>
      </w:r>
    </w:p>
    <w:p w:rsidR="00651DB8" w:rsidRDefault="00651DB8" w:rsidP="000C2E6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стабільну роб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оту дошкільних навчальних закладів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51DB8" w:rsidRPr="00A0588F" w:rsidRDefault="00651DB8" w:rsidP="000C2E6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гармонічний розвиток вихованців дошкільних навчальних закладів;</w:t>
      </w:r>
    </w:p>
    <w:p w:rsidR="00651DB8" w:rsidRPr="007C2BA3" w:rsidRDefault="00651DB8" w:rsidP="000C2E6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формування позитивної громадської думки щодо освітньої політики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дошкільних навчальних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адів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C2E63" w:rsidRDefault="00651DB8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726500" w:rsidRDefault="00651DB8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</w:p>
    <w:p w:rsidR="00726500" w:rsidRDefault="00726500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фінансового відділу                                Тетяна ШЕЧКОВА</w:t>
      </w:r>
    </w:p>
    <w:p w:rsidR="000C2E63" w:rsidRDefault="000C2E63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E63" w:rsidRDefault="000C2E63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E63" w:rsidRDefault="000C2E63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A0588F" w:rsidRDefault="009C3432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</w:t>
      </w:r>
      <w:r w:rsidR="00651DB8"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Додаток</w:t>
      </w:r>
    </w:p>
    <w:p w:rsidR="007C2BA3" w:rsidRPr="007C2BA3" w:rsidRDefault="00651DB8" w:rsidP="007C2B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7C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A05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«Фінансове 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C2BA3"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</w:t>
      </w:r>
      <w:r w:rsidR="007C2BA3" w:rsidRPr="00A05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51DB8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7C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дошкільних навчальних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закладів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ради» </w:t>
      </w:r>
    </w:p>
    <w:p w:rsidR="00651DB8" w:rsidRPr="00A0588F" w:rsidRDefault="00651DB8" w:rsidP="000C2E63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="007C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9B6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А Х О Д И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 «Фінансове забезпечення 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дошкільних навчальних закладів загальної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</w:t>
      </w:r>
      <w:r w:rsidR="009B6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рівської сільської ради» на 2023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</w:t>
      </w:r>
    </w:p>
    <w:p w:rsidR="00651DB8" w:rsidRDefault="00DC59B4" w:rsidP="00651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КФК </w:t>
      </w:r>
      <w:r w:rsidR="009C34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0111010   </w:t>
      </w:r>
    </w:p>
    <w:p w:rsidR="00C13E89" w:rsidRPr="00C13E89" w:rsidRDefault="00C13E89" w:rsidP="00C13E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373"/>
        <w:gridCol w:w="1134"/>
        <w:gridCol w:w="1843"/>
        <w:gridCol w:w="1701"/>
        <w:gridCol w:w="1418"/>
      </w:tblGrid>
      <w:tr w:rsidR="00C13E89" w:rsidRPr="00C13E89" w:rsidTr="00196C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89" w:rsidRPr="00C13E89" w:rsidRDefault="00C13E89" w:rsidP="00C13E89">
            <w:pPr>
              <w:widowControl w:val="0"/>
              <w:autoSpaceDE w:val="0"/>
              <w:autoSpaceDN w:val="0"/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E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89" w:rsidRPr="00C13E89" w:rsidRDefault="00C13E89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E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89" w:rsidRPr="00C13E89" w:rsidRDefault="00C13E89" w:rsidP="00C13E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E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89" w:rsidRPr="00C13E89" w:rsidRDefault="00C13E89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E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КДНЗ ЯС «Росинка»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89" w:rsidRPr="00C13E89" w:rsidRDefault="00C13E89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E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КДНЗ ЯС «Веселка»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89" w:rsidRPr="00C13E89" w:rsidRDefault="00C13E89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Сума,</w:t>
            </w:r>
          </w:p>
          <w:p w:rsidR="00C13E89" w:rsidRPr="00C13E89" w:rsidRDefault="00C13E89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грн.</w:t>
            </w:r>
          </w:p>
        </w:tc>
      </w:tr>
      <w:tr w:rsidR="00C13E89" w:rsidRPr="00C13E89" w:rsidTr="00196C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89" w:rsidRPr="00C13E89" w:rsidRDefault="00C13E89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3E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89" w:rsidRPr="00C13E89" w:rsidRDefault="00C13E89" w:rsidP="00C13E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Електроенергія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89" w:rsidRPr="00C13E89" w:rsidRDefault="00C13E89" w:rsidP="00C13E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89" w:rsidRPr="00C13E89" w:rsidRDefault="009B6C1F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51 200,50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89" w:rsidRPr="00C13E89" w:rsidRDefault="009B6C1F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34 391,08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89" w:rsidRPr="00C13E89" w:rsidRDefault="009B6C1F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85 591,58</w:t>
            </w:r>
            <w:bookmarkStart w:id="0" w:name="_GoBack"/>
            <w:bookmarkEnd w:id="0"/>
          </w:p>
        </w:tc>
      </w:tr>
      <w:tr w:rsidR="00C13E89" w:rsidRPr="00C13E89" w:rsidTr="00196CBF"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89" w:rsidRPr="00C13E89" w:rsidRDefault="00C13E89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3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89" w:rsidRPr="00C13E89" w:rsidRDefault="00C13E89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89" w:rsidRPr="00C13E89" w:rsidRDefault="009B6C1F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51 200,50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89" w:rsidRPr="00C13E89" w:rsidRDefault="009B6C1F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34 391,08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89" w:rsidRPr="00C13E89" w:rsidRDefault="005675AB" w:rsidP="00C13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85 591,58</w:t>
            </w:r>
          </w:p>
        </w:tc>
      </w:tr>
    </w:tbl>
    <w:p w:rsidR="00991C15" w:rsidRDefault="00991C15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1C15" w:rsidRDefault="00991C15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778B7" w:rsidRDefault="00C13E89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фінансового відділу</w:t>
      </w:r>
      <w:r w:rsidR="0057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Тетяна ШЕЧКОВА</w:t>
      </w:r>
    </w:p>
    <w:p w:rsidR="005778B7" w:rsidRDefault="005778B7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78B7" w:rsidRPr="00A0588F" w:rsidRDefault="005778B7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DB8" w:rsidRDefault="00651DB8" w:rsidP="00651DB8"/>
    <w:p w:rsidR="002041F1" w:rsidRPr="00651DB8" w:rsidRDefault="002041F1">
      <w:pPr>
        <w:rPr>
          <w:lang w:val="uk-UA"/>
        </w:rPr>
      </w:pPr>
    </w:p>
    <w:sectPr w:rsidR="002041F1" w:rsidRPr="00651DB8" w:rsidSect="007C2BA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DB9"/>
    <w:multiLevelType w:val="hybridMultilevel"/>
    <w:tmpl w:val="C6C61006"/>
    <w:lvl w:ilvl="0" w:tplc="BDA01234">
      <w:start w:val="13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2EFC2F2C"/>
    <w:multiLevelType w:val="hybridMultilevel"/>
    <w:tmpl w:val="A168C4DA"/>
    <w:lvl w:ilvl="0" w:tplc="2F867C9A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" w15:restartNumberingAfterBreak="0">
    <w:nsid w:val="3C942D64"/>
    <w:multiLevelType w:val="hybridMultilevel"/>
    <w:tmpl w:val="823840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41C2F"/>
    <w:multiLevelType w:val="hybridMultilevel"/>
    <w:tmpl w:val="4878992A"/>
    <w:lvl w:ilvl="0" w:tplc="65C0DA2E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F1"/>
    <w:rsid w:val="000C2E63"/>
    <w:rsid w:val="000D3F5A"/>
    <w:rsid w:val="000E14D4"/>
    <w:rsid w:val="00196CBF"/>
    <w:rsid w:val="001D7D84"/>
    <w:rsid w:val="001F6DE7"/>
    <w:rsid w:val="002041F1"/>
    <w:rsid w:val="003971C6"/>
    <w:rsid w:val="00423C4D"/>
    <w:rsid w:val="004756F2"/>
    <w:rsid w:val="004F6A08"/>
    <w:rsid w:val="0053609D"/>
    <w:rsid w:val="00561E8D"/>
    <w:rsid w:val="005675AB"/>
    <w:rsid w:val="005778B7"/>
    <w:rsid w:val="00640214"/>
    <w:rsid w:val="00651DB8"/>
    <w:rsid w:val="00726500"/>
    <w:rsid w:val="007C2BA3"/>
    <w:rsid w:val="00834825"/>
    <w:rsid w:val="0085149A"/>
    <w:rsid w:val="008D2C7A"/>
    <w:rsid w:val="008D4EF9"/>
    <w:rsid w:val="008D53BA"/>
    <w:rsid w:val="00970153"/>
    <w:rsid w:val="00990C60"/>
    <w:rsid w:val="00991C15"/>
    <w:rsid w:val="009A26D4"/>
    <w:rsid w:val="009B6C1F"/>
    <w:rsid w:val="009C3432"/>
    <w:rsid w:val="009D1D79"/>
    <w:rsid w:val="00A26336"/>
    <w:rsid w:val="00AF75C2"/>
    <w:rsid w:val="00B462E9"/>
    <w:rsid w:val="00B64F37"/>
    <w:rsid w:val="00C13E89"/>
    <w:rsid w:val="00C474FD"/>
    <w:rsid w:val="00D4399C"/>
    <w:rsid w:val="00D95D16"/>
    <w:rsid w:val="00DA1847"/>
    <w:rsid w:val="00DC59B4"/>
    <w:rsid w:val="00DF1ACE"/>
    <w:rsid w:val="00ED15E4"/>
    <w:rsid w:val="00EE6362"/>
    <w:rsid w:val="00F3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591267"/>
  <w15:docId w15:val="{4074B418-A123-43E5-AC2D-F80EA696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B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Sekretar</cp:lastModifiedBy>
  <cp:revision>36</cp:revision>
  <cp:lastPrinted>2021-12-16T17:59:00Z</cp:lastPrinted>
  <dcterms:created xsi:type="dcterms:W3CDTF">2021-01-21T11:53:00Z</dcterms:created>
  <dcterms:modified xsi:type="dcterms:W3CDTF">2023-04-25T10:10:00Z</dcterms:modified>
</cp:coreProperties>
</file>