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1F4" w:rsidRPr="001609D5" w:rsidRDefault="00E511F4" w:rsidP="00E511F4">
      <w:pPr>
        <w:tabs>
          <w:tab w:val="left" w:pos="8222"/>
        </w:tabs>
        <w:rPr>
          <w:rFonts w:ascii="Academy" w:eastAsia="Academy" w:hAnsi="Academy" w:cs="Academy"/>
          <w:sz w:val="32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            </w:t>
      </w:r>
      <w:r w:rsidRPr="001609D5">
        <w:rPr>
          <w:rFonts w:ascii="Calibri" w:eastAsia="Times New Roman" w:hAnsi="Calibri" w:cs="Times New Roman"/>
          <w:lang w:eastAsia="ru-RU"/>
        </w:rPr>
        <w:object w:dxaOrig="600" w:dyaOrig="885">
          <v:rect id="_x0000_i1025" style="width:31pt;height:46.5pt" o:ole="" o:preferrelative="t" stroked="f">
            <v:imagedata r:id="rId5" o:title=""/>
          </v:rect>
          <o:OLEObject Type="Embed" ProgID="StaticMetafile" ShapeID="_x0000_i1025" DrawAspect="Content" ObjectID="_1746445389" r:id="rId6"/>
        </w:object>
      </w:r>
    </w:p>
    <w:p w:rsidR="00E511F4" w:rsidRPr="001609D5" w:rsidRDefault="00E511F4" w:rsidP="00E511F4">
      <w:pPr>
        <w:tabs>
          <w:tab w:val="left" w:pos="8222"/>
        </w:tabs>
        <w:spacing w:after="0" w:line="240" w:lineRule="auto"/>
        <w:jc w:val="center"/>
        <w:rPr>
          <w:rFonts w:ascii="Academy" w:eastAsia="Academy" w:hAnsi="Academy" w:cs="Academy"/>
          <w:sz w:val="28"/>
          <w:szCs w:val="28"/>
          <w:lang w:val="uk-UA" w:eastAsia="ru-RU"/>
        </w:rPr>
      </w:pPr>
      <w:r w:rsidRPr="001609D5">
        <w:rPr>
          <w:rFonts w:ascii="Academy" w:eastAsia="Academy" w:hAnsi="Academy" w:cs="Academy"/>
          <w:sz w:val="28"/>
          <w:szCs w:val="28"/>
          <w:lang w:val="uk-UA" w:eastAsia="ru-RU"/>
        </w:rPr>
        <w:t>УКРАЇНА</w:t>
      </w:r>
    </w:p>
    <w:p w:rsidR="00E511F4" w:rsidRDefault="00E511F4" w:rsidP="00E511F4">
      <w:pPr>
        <w:shd w:val="clear" w:color="auto" w:fill="FFFFFF"/>
        <w:spacing w:after="0" w:line="240" w:lineRule="auto"/>
        <w:ind w:left="19"/>
        <w:jc w:val="center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ФЕДОРІВСЬКА СІЛЬСЬКА РАДА</w:t>
      </w:r>
    </w:p>
    <w:p w:rsidR="00E511F4" w:rsidRDefault="00E511F4" w:rsidP="00E511F4">
      <w:pPr>
        <w:shd w:val="clear" w:color="auto" w:fill="FFFFFF"/>
        <w:spacing w:after="0" w:line="240" w:lineRule="auto"/>
        <w:ind w:left="19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ПОЛОГІВСЬКОГО РАЙОНУ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ЗАПОРІЗЬКОЇ ОБЛАСТІ</w:t>
      </w:r>
    </w:p>
    <w:p w:rsidR="00E511F4" w:rsidRDefault="00E511F4" w:rsidP="00E511F4">
      <w:pPr>
        <w:shd w:val="clear" w:color="auto" w:fill="FFFFFF"/>
        <w:spacing w:after="0" w:line="317" w:lineRule="exact"/>
        <w:ind w:left="3187" w:right="3178" w:firstLine="11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восьмого скликання</w:t>
      </w:r>
    </w:p>
    <w:p w:rsidR="00E511F4" w:rsidRDefault="00E511F4" w:rsidP="00E511F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                          </w:t>
      </w:r>
      <w:r w:rsidR="004E761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         вісімнадцята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сесія</w:t>
      </w:r>
    </w:p>
    <w:p w:rsidR="00E511F4" w:rsidRPr="001609D5" w:rsidRDefault="00E511F4" w:rsidP="00E511F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  <w:t xml:space="preserve">      </w:t>
      </w:r>
      <w:r w:rsidRPr="001609D5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  <w:t xml:space="preserve"> РІШЕННЯ </w:t>
      </w:r>
    </w:p>
    <w:p w:rsidR="00E511F4" w:rsidRDefault="00E511F4" w:rsidP="00E511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511F4" w:rsidRDefault="00E511F4" w:rsidP="00E511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511F4" w:rsidRPr="00B95AA0" w:rsidRDefault="00E511F4" w:rsidP="00E511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108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</w:t>
      </w:r>
      <w:r w:rsidR="0068071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.04.</w:t>
      </w:r>
      <w:r w:rsidRPr="00B95A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2021 року                                                                                             № </w:t>
      </w:r>
      <w:r w:rsidR="00394B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8</w:t>
      </w:r>
    </w:p>
    <w:p w:rsidR="00E511F4" w:rsidRDefault="00E511F4" w:rsidP="00E511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B95A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с.Федорівка</w:t>
      </w:r>
      <w:proofErr w:type="spellEnd"/>
    </w:p>
    <w:p w:rsidR="00E511F4" w:rsidRPr="00B95AA0" w:rsidRDefault="00E511F4" w:rsidP="00E511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511F4" w:rsidRPr="00850028" w:rsidRDefault="00E511F4" w:rsidP="00E511F4">
      <w:pPr>
        <w:widowControl w:val="0"/>
        <w:autoSpaceDE w:val="0"/>
        <w:autoSpaceDN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0028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вн</w:t>
      </w:r>
      <w:r w:rsidR="00680717">
        <w:rPr>
          <w:rFonts w:ascii="Times New Roman" w:hAnsi="Times New Roman" w:cs="Times New Roman"/>
          <w:b/>
          <w:bCs/>
          <w:sz w:val="28"/>
          <w:szCs w:val="28"/>
          <w:lang w:val="uk-UA"/>
        </w:rPr>
        <w:t>есення змін до рішення сесії №4 від 15.03.2023</w:t>
      </w:r>
      <w:r w:rsidRPr="0085002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 «Про  бюджет </w:t>
      </w:r>
      <w:proofErr w:type="spellStart"/>
      <w:r w:rsidRPr="00850028">
        <w:rPr>
          <w:rFonts w:ascii="Times New Roman" w:hAnsi="Times New Roman" w:cs="Times New Roman"/>
          <w:b/>
          <w:bCs/>
          <w:sz w:val="28"/>
          <w:szCs w:val="28"/>
          <w:lang w:val="uk-UA"/>
        </w:rPr>
        <w:t>Федорівської</w:t>
      </w:r>
      <w:proofErr w:type="spellEnd"/>
      <w:r w:rsidRPr="0085002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сільської територіальної громади </w:t>
      </w:r>
      <w:r w:rsidR="00680717">
        <w:rPr>
          <w:rFonts w:ascii="Times New Roman" w:hAnsi="Times New Roman" w:cs="Times New Roman"/>
          <w:b/>
          <w:sz w:val="28"/>
          <w:szCs w:val="28"/>
          <w:lang w:val="uk-UA"/>
        </w:rPr>
        <w:t>на 2023</w:t>
      </w:r>
      <w:r w:rsidRPr="008500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рік»</w:t>
      </w:r>
    </w:p>
    <w:p w:rsidR="00E511F4" w:rsidRPr="007B7AA0" w:rsidRDefault="00E511F4" w:rsidP="00E511F4">
      <w:pPr>
        <w:ind w:right="-240"/>
        <w:jc w:val="both"/>
        <w:rPr>
          <w:rFonts w:ascii="Times New Roman" w:hAnsi="Times New Roman" w:cs="Times New Roman"/>
          <w:sz w:val="28"/>
          <w:szCs w:val="28"/>
        </w:rPr>
      </w:pPr>
      <w:r w:rsidRPr="00AF3075">
        <w:rPr>
          <w:sz w:val="28"/>
          <w:szCs w:val="28"/>
          <w:lang w:val="uk-UA"/>
        </w:rPr>
        <w:t xml:space="preserve">        </w:t>
      </w:r>
      <w:r w:rsidRPr="007B7AA0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ст.26 та  ст.28 Закону України "Про місцеве самоврядування в Україні", Законом України "Про </w:t>
      </w:r>
      <w:r w:rsidR="00680717">
        <w:rPr>
          <w:rFonts w:ascii="Times New Roman" w:hAnsi="Times New Roman" w:cs="Times New Roman"/>
          <w:sz w:val="28"/>
          <w:szCs w:val="28"/>
          <w:lang w:val="uk-UA"/>
        </w:rPr>
        <w:t>Державний бюджет України на 2023</w:t>
      </w:r>
      <w:r w:rsidRPr="007B7AA0">
        <w:rPr>
          <w:rFonts w:ascii="Times New Roman" w:hAnsi="Times New Roman" w:cs="Times New Roman"/>
          <w:sz w:val="28"/>
          <w:szCs w:val="28"/>
          <w:lang w:val="uk-UA"/>
        </w:rPr>
        <w:t xml:space="preserve"> рік"</w:t>
      </w:r>
      <w:r w:rsidRPr="007B7A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AA0">
        <w:rPr>
          <w:rFonts w:ascii="Times New Roman" w:hAnsi="Times New Roman" w:cs="Times New Roman"/>
          <w:sz w:val="28"/>
          <w:szCs w:val="28"/>
          <w:lang w:val="uk-UA"/>
        </w:rPr>
        <w:t>Федорі</w:t>
      </w:r>
      <w:r>
        <w:rPr>
          <w:rFonts w:ascii="Times New Roman" w:hAnsi="Times New Roman" w:cs="Times New Roman"/>
          <w:sz w:val="28"/>
          <w:szCs w:val="28"/>
          <w:lang w:val="uk-UA"/>
        </w:rPr>
        <w:t>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сільська  рада  </w:t>
      </w:r>
    </w:p>
    <w:p w:rsidR="00E511F4" w:rsidRPr="007B7AA0" w:rsidRDefault="00E511F4" w:rsidP="00E6621F">
      <w:pPr>
        <w:spacing w:after="0" w:line="240" w:lineRule="auto"/>
        <w:ind w:right="-284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7B7AA0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ВИРІШИЛА:</w:t>
      </w:r>
    </w:p>
    <w:p w:rsidR="00E511F4" w:rsidRPr="007B7AA0" w:rsidRDefault="00E511F4" w:rsidP="00E6621F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 w:rsidRPr="007B7AA0">
        <w:rPr>
          <w:rFonts w:ascii="Times New Roman" w:hAnsi="Times New Roman" w:cs="Times New Roman"/>
          <w:sz w:val="28"/>
          <w:szCs w:val="28"/>
          <w:lang w:val="uk-UA"/>
        </w:rPr>
        <w:t>1.Внести зміни до п.</w:t>
      </w:r>
      <w:r w:rsidRPr="00C449F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,4</w:t>
      </w:r>
      <w:r w:rsidR="0089326B">
        <w:rPr>
          <w:rFonts w:ascii="Times New Roman" w:hAnsi="Times New Roman" w:cs="Times New Roman"/>
          <w:sz w:val="28"/>
          <w:szCs w:val="28"/>
          <w:lang w:val="uk-UA"/>
        </w:rPr>
        <w:t>,9</w:t>
      </w:r>
      <w:r w:rsidR="00251606">
        <w:rPr>
          <w:rFonts w:ascii="Times New Roman" w:hAnsi="Times New Roman" w:cs="Times New Roman"/>
          <w:sz w:val="28"/>
          <w:szCs w:val="28"/>
          <w:lang w:val="uk-UA"/>
        </w:rPr>
        <w:t xml:space="preserve">  рішення  № 4 від 15.03.2023</w:t>
      </w:r>
      <w:r w:rsidRPr="007B7AA0">
        <w:rPr>
          <w:rFonts w:ascii="Times New Roman" w:hAnsi="Times New Roman" w:cs="Times New Roman"/>
          <w:sz w:val="28"/>
          <w:szCs w:val="28"/>
          <w:lang w:val="uk-UA"/>
        </w:rPr>
        <w:t xml:space="preserve">року </w:t>
      </w:r>
      <w:r w:rsidR="00680717">
        <w:rPr>
          <w:rFonts w:ascii="Times New Roman" w:hAnsi="Times New Roman" w:cs="Times New Roman"/>
          <w:sz w:val="28"/>
          <w:szCs w:val="28"/>
          <w:lang w:val="uk-UA"/>
        </w:rPr>
        <w:t xml:space="preserve">  «Про  сільський бюджет на 2023</w:t>
      </w:r>
      <w:r w:rsidRPr="007B7AA0">
        <w:rPr>
          <w:rFonts w:ascii="Times New Roman" w:hAnsi="Times New Roman" w:cs="Times New Roman"/>
          <w:sz w:val="28"/>
          <w:szCs w:val="28"/>
          <w:lang w:val="uk-UA"/>
        </w:rPr>
        <w:t xml:space="preserve"> рік»  ( далі рішення ), виклавши  у такій редакції:</w:t>
      </w:r>
    </w:p>
    <w:p w:rsidR="00E511F4" w:rsidRDefault="00680717" w:rsidP="00E6621F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«1. Визначити на 2023</w:t>
      </w:r>
      <w:r w:rsidR="00E511F4" w:rsidRPr="007B7AA0">
        <w:rPr>
          <w:rFonts w:ascii="Times New Roman" w:hAnsi="Times New Roman" w:cs="Times New Roman"/>
          <w:sz w:val="28"/>
          <w:szCs w:val="28"/>
          <w:lang w:val="uk-UA"/>
        </w:rPr>
        <w:t xml:space="preserve"> рік:</w:t>
      </w:r>
    </w:p>
    <w:p w:rsidR="00E511F4" w:rsidRPr="00054FBE" w:rsidRDefault="00E511F4" w:rsidP="00E6621F">
      <w:pPr>
        <w:spacing w:after="138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4FBE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доходи</w:t>
      </w:r>
      <w:r w:rsidRPr="00054FBE">
        <w:rPr>
          <w:rFonts w:ascii="Times New Roman" w:hAnsi="Times New Roman" w:cs="Times New Roman"/>
          <w:sz w:val="28"/>
          <w:szCs w:val="28"/>
        </w:rPr>
        <w:t> 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 xml:space="preserve"> бюджету </w:t>
      </w:r>
      <w:proofErr w:type="spellStart"/>
      <w:r w:rsidRPr="00054FBE">
        <w:rPr>
          <w:rFonts w:ascii="Times New Roman" w:hAnsi="Times New Roman" w:cs="Times New Roman"/>
          <w:sz w:val="28"/>
          <w:szCs w:val="28"/>
          <w:lang w:val="uk-UA"/>
        </w:rPr>
        <w:t>Федорівської</w:t>
      </w:r>
      <w:proofErr w:type="spellEnd"/>
      <w:r w:rsidRPr="00054FBE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 територіальної громади (далі - мі</w:t>
      </w:r>
      <w:r>
        <w:rPr>
          <w:rFonts w:ascii="Times New Roman" w:hAnsi="Times New Roman" w:cs="Times New Roman"/>
          <w:sz w:val="28"/>
          <w:szCs w:val="28"/>
          <w:lang w:val="uk-UA"/>
        </w:rPr>
        <w:t>сце</w:t>
      </w:r>
      <w:r w:rsidR="00534D81">
        <w:rPr>
          <w:rFonts w:ascii="Times New Roman" w:hAnsi="Times New Roman" w:cs="Times New Roman"/>
          <w:sz w:val="28"/>
          <w:szCs w:val="28"/>
          <w:lang w:val="uk-UA"/>
        </w:rPr>
        <w:t>вий бюджет) у сумі 26 569 725</w:t>
      </w:r>
      <w:r w:rsidR="006800C5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 xml:space="preserve"> гривень, у тому числі доходи загального фонд</w:t>
      </w:r>
      <w:r>
        <w:rPr>
          <w:rFonts w:ascii="Times New Roman" w:hAnsi="Times New Roman" w:cs="Times New Roman"/>
          <w:sz w:val="28"/>
          <w:szCs w:val="28"/>
          <w:lang w:val="uk-UA"/>
        </w:rPr>
        <w:t>у м</w:t>
      </w:r>
      <w:r w:rsidR="00534D81">
        <w:rPr>
          <w:rFonts w:ascii="Times New Roman" w:hAnsi="Times New Roman" w:cs="Times New Roman"/>
          <w:sz w:val="28"/>
          <w:szCs w:val="28"/>
          <w:lang w:val="uk-UA"/>
        </w:rPr>
        <w:t>ісцевого бюджету – 26 569 725</w:t>
      </w:r>
      <w:r w:rsidR="006800C5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 xml:space="preserve"> гривень та доходи спеціального ф</w:t>
      </w:r>
      <w:r w:rsidR="00251606">
        <w:rPr>
          <w:rFonts w:ascii="Times New Roman" w:hAnsi="Times New Roman" w:cs="Times New Roman"/>
          <w:sz w:val="28"/>
          <w:szCs w:val="28"/>
          <w:lang w:val="uk-UA"/>
        </w:rPr>
        <w:t xml:space="preserve">онду місцевого бюджету – </w:t>
      </w:r>
      <w:r>
        <w:rPr>
          <w:rFonts w:ascii="Times New Roman" w:hAnsi="Times New Roman" w:cs="Times New Roman"/>
          <w:sz w:val="28"/>
          <w:szCs w:val="28"/>
          <w:lang w:val="uk-UA"/>
        </w:rPr>
        <w:t>0,00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 xml:space="preserve"> гривень</w:t>
      </w:r>
      <w:r w:rsidR="00534D8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1 до цього рішення;</w:t>
      </w:r>
    </w:p>
    <w:p w:rsidR="00E511F4" w:rsidRPr="00DE146C" w:rsidRDefault="00E511F4" w:rsidP="00E6621F">
      <w:pPr>
        <w:spacing w:after="138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054FBE">
        <w:rPr>
          <w:rFonts w:ascii="Times New Roman" w:hAnsi="Times New Roman" w:cs="Times New Roman"/>
          <w:b/>
          <w:bCs/>
          <w:sz w:val="28"/>
          <w:szCs w:val="28"/>
        </w:rPr>
        <w:t>Видатки</w:t>
      </w:r>
      <w:proofErr w:type="spellEnd"/>
      <w:r w:rsidRPr="00054FB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054FB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proofErr w:type="gramEnd"/>
      <w:r w:rsidRPr="00054FBE">
        <w:rPr>
          <w:rFonts w:ascii="Times New Roman" w:hAnsi="Times New Roman" w:cs="Times New Roman"/>
          <w:sz w:val="28"/>
          <w:szCs w:val="28"/>
        </w:rPr>
        <w:t xml:space="preserve"> бюджету у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сумі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</w:t>
      </w:r>
      <w:r w:rsidR="006800C5">
        <w:rPr>
          <w:rFonts w:ascii="Times New Roman" w:hAnsi="Times New Roman" w:cs="Times New Roman"/>
          <w:sz w:val="28"/>
          <w:szCs w:val="28"/>
          <w:lang w:val="uk-UA"/>
        </w:rPr>
        <w:t>26 831 366,00</w:t>
      </w:r>
      <w:r w:rsidR="00B263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гривень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видатки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фонду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бюджету – </w:t>
      </w:r>
      <w:r w:rsidR="006800C5">
        <w:rPr>
          <w:rFonts w:ascii="Times New Roman" w:hAnsi="Times New Roman" w:cs="Times New Roman"/>
          <w:sz w:val="28"/>
          <w:szCs w:val="28"/>
          <w:lang w:val="uk-UA"/>
        </w:rPr>
        <w:t>26 831 366,00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ривень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видатки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спеціал</w:t>
      </w:r>
      <w:r w:rsidR="00B2636B">
        <w:rPr>
          <w:rFonts w:ascii="Times New Roman" w:hAnsi="Times New Roman" w:cs="Times New Roman"/>
          <w:sz w:val="28"/>
          <w:szCs w:val="28"/>
        </w:rPr>
        <w:t>ьного</w:t>
      </w:r>
      <w:proofErr w:type="spellEnd"/>
      <w:r w:rsidR="00B2636B">
        <w:rPr>
          <w:rFonts w:ascii="Times New Roman" w:hAnsi="Times New Roman" w:cs="Times New Roman"/>
          <w:sz w:val="28"/>
          <w:szCs w:val="28"/>
        </w:rPr>
        <w:t xml:space="preserve"> фонду </w:t>
      </w:r>
      <w:proofErr w:type="spellStart"/>
      <w:r w:rsidR="00B2636B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="00B2636B">
        <w:rPr>
          <w:rFonts w:ascii="Times New Roman" w:hAnsi="Times New Roman" w:cs="Times New Roman"/>
          <w:sz w:val="28"/>
          <w:szCs w:val="28"/>
        </w:rPr>
        <w:t xml:space="preserve"> бюджету – 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>0,00</w:t>
      </w:r>
      <w:r w:rsidR="00B263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36B">
        <w:rPr>
          <w:rFonts w:ascii="Times New Roman" w:hAnsi="Times New Roman" w:cs="Times New Roman"/>
          <w:sz w:val="28"/>
          <w:szCs w:val="28"/>
        </w:rPr>
        <w:t>гривень</w:t>
      </w:r>
      <w:proofErr w:type="spellEnd"/>
      <w:r w:rsidR="00B2636B">
        <w:rPr>
          <w:rFonts w:ascii="Times New Roman" w:hAnsi="Times New Roman" w:cs="Times New Roman"/>
          <w:sz w:val="28"/>
          <w:szCs w:val="28"/>
        </w:rPr>
        <w:t xml:space="preserve">, бюджет </w:t>
      </w:r>
      <w:proofErr w:type="spellStart"/>
      <w:r w:rsidR="00B2636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B2636B">
        <w:rPr>
          <w:rFonts w:ascii="Times New Roman" w:hAnsi="Times New Roman" w:cs="Times New Roman"/>
          <w:sz w:val="28"/>
          <w:szCs w:val="28"/>
        </w:rPr>
        <w:t xml:space="preserve"> 845</w:t>
      </w:r>
      <w:r>
        <w:rPr>
          <w:rFonts w:ascii="Times New Roman" w:hAnsi="Times New Roman" w:cs="Times New Roman"/>
          <w:sz w:val="28"/>
          <w:szCs w:val="28"/>
        </w:rPr>
        <w:t> 000,</w:t>
      </w:r>
      <w:r>
        <w:rPr>
          <w:rFonts w:ascii="Times New Roman" w:hAnsi="Times New Roman" w:cs="Times New Roman"/>
          <w:sz w:val="28"/>
          <w:szCs w:val="28"/>
          <w:lang w:val="uk-UA"/>
        </w:rPr>
        <w:t>00 гривень</w:t>
      </w:r>
      <w:r w:rsidR="00534D81">
        <w:rPr>
          <w:rFonts w:ascii="Times New Roman" w:hAnsi="Times New Roman" w:cs="Times New Roman"/>
          <w:sz w:val="28"/>
          <w:szCs w:val="28"/>
          <w:lang w:val="uk-UA"/>
        </w:rPr>
        <w:t>, згідно з додатком 3 до цього 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511F4" w:rsidRPr="00054FBE" w:rsidRDefault="00E511F4" w:rsidP="00E6621F">
      <w:pPr>
        <w:spacing w:after="138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4FBE">
        <w:rPr>
          <w:rFonts w:ascii="Times New Roman" w:hAnsi="Times New Roman" w:cs="Times New Roman"/>
          <w:b/>
          <w:sz w:val="28"/>
          <w:szCs w:val="28"/>
          <w:lang w:val="uk-UA"/>
        </w:rPr>
        <w:t>профіцит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 xml:space="preserve"> загального фонду сільського бюджету у сумі </w:t>
      </w:r>
      <w:r w:rsidR="006800C5">
        <w:rPr>
          <w:rFonts w:ascii="Times New Roman" w:hAnsi="Times New Roman" w:cs="Times New Roman"/>
          <w:sz w:val="28"/>
          <w:szCs w:val="28"/>
          <w:lang w:val="uk-UA"/>
        </w:rPr>
        <w:t>261 641,00</w:t>
      </w:r>
      <w:r w:rsidRPr="00251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>грн згідно з додатком №2 до цього рішення;</w:t>
      </w:r>
    </w:p>
    <w:p w:rsidR="00E511F4" w:rsidRPr="00054FBE" w:rsidRDefault="00E511F4" w:rsidP="00E6621F">
      <w:pPr>
        <w:spacing w:after="138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4FBE">
        <w:rPr>
          <w:rFonts w:ascii="Times New Roman" w:hAnsi="Times New Roman" w:cs="Times New Roman"/>
          <w:b/>
          <w:sz w:val="28"/>
          <w:szCs w:val="28"/>
          <w:lang w:val="uk-UA"/>
        </w:rPr>
        <w:t>дефіцит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 xml:space="preserve"> загального фонду у сумі 0,00 грн. згідно з додатком №2 до цього рішення;</w:t>
      </w:r>
    </w:p>
    <w:p w:rsidR="00E511F4" w:rsidRPr="00054FBE" w:rsidRDefault="00E511F4" w:rsidP="00E6621F">
      <w:pPr>
        <w:spacing w:after="138"/>
        <w:ind w:righ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4FBE">
        <w:rPr>
          <w:rFonts w:ascii="Times New Roman" w:hAnsi="Times New Roman" w:cs="Times New Roman"/>
          <w:b/>
          <w:bCs/>
          <w:sz w:val="28"/>
          <w:szCs w:val="28"/>
        </w:rPr>
        <w:t>оборотний</w:t>
      </w:r>
      <w:proofErr w:type="spellEnd"/>
      <w:r w:rsidRPr="00054F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b/>
          <w:bCs/>
          <w:sz w:val="28"/>
          <w:szCs w:val="28"/>
        </w:rPr>
        <w:t>залишок</w:t>
      </w:r>
      <w:proofErr w:type="spellEnd"/>
      <w:r w:rsidRPr="00054F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b/>
          <w:bCs/>
          <w:sz w:val="28"/>
          <w:szCs w:val="28"/>
        </w:rPr>
        <w:t>бюджетних</w:t>
      </w:r>
      <w:proofErr w:type="spellEnd"/>
      <w:r w:rsidRPr="00054F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b/>
          <w:bCs/>
          <w:sz w:val="28"/>
          <w:szCs w:val="28"/>
        </w:rPr>
        <w:t>коштів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бюджету у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</w:t>
      </w:r>
      <w:r w:rsidR="00251606" w:rsidRPr="00251606">
        <w:rPr>
          <w:rFonts w:ascii="Times New Roman" w:hAnsi="Times New Roman" w:cs="Times New Roman"/>
          <w:sz w:val="28"/>
          <w:szCs w:val="28"/>
          <w:lang w:val="uk-UA"/>
        </w:rPr>
        <w:t>5 314,00</w:t>
      </w:r>
      <w:r w:rsidRPr="00251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гривень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становить 0,0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054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відсотків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видатків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фонду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бюджету,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пунктом;</w:t>
      </w:r>
    </w:p>
    <w:p w:rsidR="00E511F4" w:rsidRPr="00054FBE" w:rsidRDefault="00E511F4" w:rsidP="00E6621F">
      <w:pPr>
        <w:spacing w:after="138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54FBE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резервний</w:t>
      </w:r>
      <w:proofErr w:type="spellEnd"/>
      <w:r w:rsidRPr="00054FBE">
        <w:rPr>
          <w:rFonts w:ascii="Times New Roman" w:hAnsi="Times New Roman" w:cs="Times New Roman"/>
          <w:b/>
          <w:bCs/>
          <w:sz w:val="28"/>
          <w:szCs w:val="28"/>
        </w:rPr>
        <w:t xml:space="preserve"> фонд</w:t>
      </w:r>
      <w:r w:rsidRPr="00054FB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бюджету у </w:t>
      </w:r>
      <w:proofErr w:type="spellStart"/>
      <w:r w:rsidRPr="004D7D79"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 w:rsidRPr="004D7D79">
        <w:rPr>
          <w:rFonts w:ascii="Times New Roman" w:hAnsi="Times New Roman" w:cs="Times New Roman"/>
          <w:sz w:val="28"/>
          <w:szCs w:val="28"/>
        </w:rPr>
        <w:t xml:space="preserve"> </w:t>
      </w:r>
      <w:r w:rsidR="00C0615A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9A7FB2">
        <w:rPr>
          <w:rFonts w:ascii="Times New Roman" w:hAnsi="Times New Roman" w:cs="Times New Roman"/>
          <w:sz w:val="28"/>
          <w:szCs w:val="28"/>
          <w:lang w:val="uk-UA"/>
        </w:rPr>
        <w:t> 371 381</w:t>
      </w:r>
      <w:r w:rsidR="00B2636B" w:rsidRPr="004D7D7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D7D79" w:rsidRPr="004D7D79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Pr="004D7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FB2">
        <w:rPr>
          <w:rFonts w:ascii="Times New Roman" w:hAnsi="Times New Roman" w:cs="Times New Roman"/>
          <w:sz w:val="28"/>
          <w:szCs w:val="28"/>
        </w:rPr>
        <w:t>гривень</w:t>
      </w:r>
      <w:proofErr w:type="spellEnd"/>
      <w:r w:rsidR="009A7F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7FB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9A7FB2">
        <w:rPr>
          <w:rFonts w:ascii="Times New Roman" w:hAnsi="Times New Roman" w:cs="Times New Roman"/>
          <w:sz w:val="28"/>
          <w:szCs w:val="28"/>
        </w:rPr>
        <w:t xml:space="preserve"> становить 34</w:t>
      </w:r>
      <w:r w:rsidR="009A7FB2">
        <w:rPr>
          <w:rFonts w:ascii="Times New Roman" w:hAnsi="Times New Roman" w:cs="Times New Roman"/>
          <w:sz w:val="28"/>
          <w:szCs w:val="28"/>
          <w:lang w:val="uk-UA"/>
        </w:rPr>
        <w:t>,92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відсотків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видатків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фонду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бюджету,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пунктом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5489" w:rsidRDefault="00E511F4" w:rsidP="00E6621F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B7AA0">
        <w:rPr>
          <w:rFonts w:ascii="Times New Roman" w:hAnsi="Times New Roman" w:cs="Times New Roman"/>
          <w:sz w:val="28"/>
          <w:szCs w:val="28"/>
          <w:lang w:val="uk-UA"/>
        </w:rPr>
        <w:t xml:space="preserve">.Затвердити в складі видатків сільського бюджету кошти на реалізацію місцевих регіональних програм </w:t>
      </w:r>
      <w:r w:rsidR="009A7FB2">
        <w:rPr>
          <w:rFonts w:ascii="Times New Roman" w:hAnsi="Times New Roman" w:cs="Times New Roman"/>
          <w:sz w:val="28"/>
          <w:szCs w:val="28"/>
          <w:lang w:val="uk-UA"/>
        </w:rPr>
        <w:t>1 657</w:t>
      </w:r>
      <w:r w:rsidR="00534D81">
        <w:rPr>
          <w:rFonts w:ascii="Times New Roman" w:hAnsi="Times New Roman" w:cs="Times New Roman"/>
          <w:sz w:val="28"/>
          <w:szCs w:val="28"/>
          <w:lang w:val="uk-UA"/>
        </w:rPr>
        <w:t> 209,00</w:t>
      </w:r>
      <w:r w:rsidR="00A31E78" w:rsidRPr="00A31E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Pr="007B7AA0">
        <w:rPr>
          <w:rFonts w:ascii="Times New Roman" w:hAnsi="Times New Roman" w:cs="Times New Roman"/>
          <w:sz w:val="28"/>
          <w:szCs w:val="28"/>
          <w:lang w:val="uk-UA"/>
        </w:rPr>
        <w:t xml:space="preserve"> згідно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додатком №7 до цього рішення </w:t>
      </w:r>
    </w:p>
    <w:p w:rsidR="00465489" w:rsidRPr="00465489" w:rsidRDefault="00E511F4" w:rsidP="00465489">
      <w:pPr>
        <w:spacing w:after="13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5489" w:rsidRPr="004654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9.</w:t>
      </w:r>
      <w:r w:rsidR="004654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465489" w:rsidRPr="004654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Відповідно до частин 8 і 10 статті 23 Бюджетного кодексу України делегувати фінансовому відділу </w:t>
      </w:r>
      <w:proofErr w:type="spellStart"/>
      <w:r w:rsidR="00465489" w:rsidRPr="004654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 w:rsidR="00465489" w:rsidRPr="004654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у період між сесіями сільської ради здійснювати перерозподіл видатків бюджету за бюджетними програмами, а також збільшення видатків розвитку за рахунок зменшення інших видатків (окремо за загальним та спеціальним фондами бюджету) у межах загального обсягу бюджетних призначень; розподіл та перерозподіл обсягів трансфертів у разі збільшення (зменшення)  територіальній громаді обсягів міжбюджетних трансфертів з Державного бюджету України та місцевих бюджетів, згідно з розпорядженням сільського  голови, з наступним в</w:t>
      </w:r>
      <w:r w:rsidR="004654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несенням змін до цього рішення;</w:t>
      </w:r>
    </w:p>
    <w:p w:rsidR="00412EDA" w:rsidRDefault="00465489" w:rsidP="00E6621F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9.2</w:t>
      </w:r>
      <w:r w:rsidR="007341BE" w:rsidRPr="007341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="007341BE" w:rsidRPr="007341B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</w:t>
      </w:r>
      <w:r w:rsidR="007341BE" w:rsidRPr="007341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ідповідно до статей 43 та 73 Бюджетного кодексу України н</w:t>
      </w:r>
      <w:r w:rsidR="000D27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адати право фінансовому відділу </w:t>
      </w:r>
      <w:proofErr w:type="spellStart"/>
      <w:r w:rsidR="000D27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Федорівської</w:t>
      </w:r>
      <w:proofErr w:type="spellEnd"/>
      <w:r w:rsidR="000D27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сільської</w:t>
      </w:r>
      <w:r w:rsidR="007341BE" w:rsidRPr="007341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ради</w:t>
      </w:r>
      <w:r w:rsidR="007341BE" w:rsidRPr="007341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отримувати у порядку, визначеному Кабінетом Міністрів України, </w:t>
      </w:r>
      <w:r w:rsidR="007341BE" w:rsidRPr="007341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позики</w:t>
      </w:r>
      <w:r w:rsidR="007341BE" w:rsidRPr="007341BE">
        <w:rPr>
          <w:rFonts w:ascii="Times New Roman" w:eastAsia="Times New Roman" w:hAnsi="Times New Roman" w:cs="Times New Roman"/>
          <w:color w:val="3366FF"/>
          <w:sz w:val="28"/>
          <w:szCs w:val="28"/>
          <w:lang w:val="uk-UA" w:eastAsia="uk-UA"/>
        </w:rPr>
        <w:t xml:space="preserve"> </w:t>
      </w:r>
      <w:r w:rsidR="007341BE" w:rsidRPr="007341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 покриття тимчасових касових розривів бюджету </w:t>
      </w:r>
      <w:proofErr w:type="spellStart"/>
      <w:r w:rsidR="006962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Федорівської</w:t>
      </w:r>
      <w:proofErr w:type="spellEnd"/>
      <w:r w:rsidR="006962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сільської</w:t>
      </w:r>
      <w:r w:rsidR="007341BE" w:rsidRPr="007341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територіальної громади</w:t>
      </w:r>
      <w:r w:rsidR="007341BE" w:rsidRPr="007341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пов’язаних із забезпеченням </w:t>
      </w:r>
      <w:r w:rsidR="007341BE" w:rsidRPr="007341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захищених </w:t>
      </w:r>
      <w:r w:rsidR="007341BE" w:rsidRPr="007341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видатків загального фонду,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обов’язковим їх поверненням до кінця поточного бюджетного періоду.</w:t>
      </w:r>
    </w:p>
    <w:p w:rsidR="00E511F4" w:rsidRPr="007B7AA0" w:rsidRDefault="00E511F4" w:rsidP="00E6621F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Додатки </w:t>
      </w:r>
      <w:r w:rsidR="004D7D79">
        <w:rPr>
          <w:rFonts w:ascii="Times New Roman" w:hAnsi="Times New Roman" w:cs="Times New Roman"/>
          <w:sz w:val="28"/>
          <w:szCs w:val="28"/>
          <w:lang w:val="uk-UA"/>
        </w:rPr>
        <w:t>1,</w:t>
      </w:r>
      <w:r>
        <w:rPr>
          <w:rFonts w:ascii="Times New Roman" w:hAnsi="Times New Roman" w:cs="Times New Roman"/>
          <w:sz w:val="28"/>
          <w:szCs w:val="28"/>
          <w:lang w:val="uk-UA"/>
        </w:rPr>
        <w:t>2,3</w:t>
      </w:r>
      <w:r w:rsidRPr="007B7AA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34D81">
        <w:rPr>
          <w:rFonts w:ascii="Times New Roman" w:hAnsi="Times New Roman" w:cs="Times New Roman"/>
          <w:sz w:val="28"/>
          <w:szCs w:val="28"/>
          <w:lang w:val="uk-UA"/>
        </w:rPr>
        <w:t>5,</w:t>
      </w:r>
      <w:r w:rsidRPr="007B7AA0">
        <w:rPr>
          <w:rFonts w:ascii="Times New Roman" w:hAnsi="Times New Roman" w:cs="Times New Roman"/>
          <w:sz w:val="28"/>
          <w:szCs w:val="28"/>
          <w:lang w:val="uk-UA"/>
        </w:rPr>
        <w:t>7 до цього ріш</w:t>
      </w:r>
      <w:r>
        <w:rPr>
          <w:rFonts w:ascii="Times New Roman" w:hAnsi="Times New Roman" w:cs="Times New Roman"/>
          <w:sz w:val="28"/>
          <w:szCs w:val="28"/>
          <w:lang w:val="uk-UA"/>
        </w:rPr>
        <w:t>ення є його невід’ємною частиною.</w:t>
      </w:r>
    </w:p>
    <w:p w:rsidR="00E511F4" w:rsidRPr="007B7AA0" w:rsidRDefault="00E511F4" w:rsidP="00E6621F">
      <w:pPr>
        <w:tabs>
          <w:tab w:val="left" w:leader="underscore" w:pos="5878"/>
          <w:tab w:val="left" w:leader="underscore" w:pos="6009"/>
          <w:tab w:val="left" w:leader="underscore" w:pos="8444"/>
        </w:tabs>
        <w:spacing w:line="341" w:lineRule="exact"/>
        <w:ind w:left="20" w:righ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MS Mincho" w:hAnsi="Times New Roman" w:cs="Times New Roman"/>
          <w:sz w:val="28"/>
          <w:szCs w:val="28"/>
          <w:lang w:val="uk-UA"/>
        </w:rPr>
        <w:t>3</w:t>
      </w:r>
      <w:r w:rsidRPr="007B7AA0">
        <w:rPr>
          <w:rFonts w:ascii="Times New Roman" w:eastAsia="MS Mincho" w:hAnsi="Times New Roman" w:cs="Times New Roman"/>
          <w:sz w:val="28"/>
          <w:szCs w:val="28"/>
          <w:lang w:val="uk-UA"/>
        </w:rPr>
        <w:t>.</w:t>
      </w:r>
      <w:r w:rsidRPr="007B7AA0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даного рішення покласти на постійну комісію з питань фінансів, бюджету, планування соціально-економічного розвитку, інвестицій та міжнародного співробітництва  .</w:t>
      </w:r>
    </w:p>
    <w:p w:rsidR="00E511F4" w:rsidRDefault="00E511F4" w:rsidP="00E6621F">
      <w:pPr>
        <w:widowControl w:val="0"/>
        <w:autoSpaceDE w:val="0"/>
        <w:autoSpaceDN w:val="0"/>
        <w:adjustRightInd w:val="0"/>
        <w:ind w:right="-284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E511F4" w:rsidRDefault="00E511F4" w:rsidP="00E6621F">
      <w:pPr>
        <w:widowControl w:val="0"/>
        <w:autoSpaceDE w:val="0"/>
        <w:autoSpaceDN w:val="0"/>
        <w:adjustRightInd w:val="0"/>
        <w:ind w:right="-284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E511F4" w:rsidRPr="00E6621F" w:rsidRDefault="00E6621F" w:rsidP="00E6621F">
      <w:pPr>
        <w:spacing w:after="0" w:line="240" w:lineRule="auto"/>
        <w:ind w:right="-284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MS Mincho" w:hAnsi="Times New Roman" w:cs="Times New Roman"/>
          <w:bCs/>
          <w:sz w:val="28"/>
          <w:szCs w:val="28"/>
          <w:lang w:val="uk-UA"/>
        </w:rPr>
        <w:t>Секретар сільської ради                                                          Людмила  СТУС</w:t>
      </w:r>
    </w:p>
    <w:p w:rsidR="00E511F4" w:rsidRPr="00130779" w:rsidRDefault="00E511F4" w:rsidP="00E6621F">
      <w:pPr>
        <w:ind w:right="-284"/>
        <w:rPr>
          <w:rFonts w:ascii="Times New Roman" w:hAnsi="Times New Roman" w:cs="Times New Roman"/>
          <w:lang w:val="uk-UA"/>
        </w:rPr>
      </w:pPr>
    </w:p>
    <w:p w:rsidR="00E511F4" w:rsidRDefault="00E511F4" w:rsidP="00E6621F">
      <w:pPr>
        <w:ind w:right="-284"/>
      </w:pPr>
    </w:p>
    <w:p w:rsidR="001623C2" w:rsidRDefault="001623C2" w:rsidP="00E6621F">
      <w:pPr>
        <w:ind w:right="-284"/>
      </w:pPr>
    </w:p>
    <w:p w:rsidR="001B6DD8" w:rsidRDefault="001B6DD8"/>
    <w:p w:rsidR="001B6DD8" w:rsidRPr="001B6DD8" w:rsidRDefault="001B6DD8">
      <w:pPr>
        <w:rPr>
          <w:lang w:val="uk-UA"/>
        </w:rPr>
      </w:pPr>
      <w:bookmarkStart w:id="0" w:name="_GoBack"/>
      <w:bookmarkEnd w:id="0"/>
    </w:p>
    <w:sectPr w:rsidR="001B6DD8" w:rsidRPr="001B6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32153"/>
    <w:multiLevelType w:val="hybridMultilevel"/>
    <w:tmpl w:val="620260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B00844"/>
    <w:multiLevelType w:val="hybridMultilevel"/>
    <w:tmpl w:val="A754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91B"/>
    <w:rsid w:val="000D2704"/>
    <w:rsid w:val="001623C2"/>
    <w:rsid w:val="001B6DD8"/>
    <w:rsid w:val="00237E03"/>
    <w:rsid w:val="00251606"/>
    <w:rsid w:val="0039191B"/>
    <w:rsid w:val="00394B49"/>
    <w:rsid w:val="00402709"/>
    <w:rsid w:val="00412EDA"/>
    <w:rsid w:val="00465489"/>
    <w:rsid w:val="004D7D79"/>
    <w:rsid w:val="004E7617"/>
    <w:rsid w:val="00534D81"/>
    <w:rsid w:val="005C16B8"/>
    <w:rsid w:val="006800C5"/>
    <w:rsid w:val="00680717"/>
    <w:rsid w:val="006962E5"/>
    <w:rsid w:val="007341BE"/>
    <w:rsid w:val="008861CA"/>
    <w:rsid w:val="0089326B"/>
    <w:rsid w:val="008A114C"/>
    <w:rsid w:val="00932A8E"/>
    <w:rsid w:val="009A7FB2"/>
    <w:rsid w:val="00A31E78"/>
    <w:rsid w:val="00B07E74"/>
    <w:rsid w:val="00B2636B"/>
    <w:rsid w:val="00C0615A"/>
    <w:rsid w:val="00C5602C"/>
    <w:rsid w:val="00E511F4"/>
    <w:rsid w:val="00E523A8"/>
    <w:rsid w:val="00E6621F"/>
    <w:rsid w:val="00E737AF"/>
    <w:rsid w:val="00EC7A09"/>
    <w:rsid w:val="00FB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29C7B2"/>
  <w15:chartTrackingRefBased/>
  <w15:docId w15:val="{E0C5F268-D673-4B8E-8756-4EBAF9A8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1F4"/>
    <w:pPr>
      <w:spacing w:line="256" w:lineRule="auto"/>
    </w:pPr>
  </w:style>
  <w:style w:type="paragraph" w:styleId="2">
    <w:name w:val="heading 2"/>
    <w:basedOn w:val="a"/>
    <w:next w:val="a"/>
    <w:link w:val="20"/>
    <w:qFormat/>
    <w:rsid w:val="00FB19C7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B19C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">
    <w:name w:val="Нет списка1"/>
    <w:next w:val="a2"/>
    <w:semiHidden/>
    <w:rsid w:val="00FB19C7"/>
  </w:style>
  <w:style w:type="table" w:styleId="a3">
    <w:name w:val="Table Grid"/>
    <w:basedOn w:val="a1"/>
    <w:rsid w:val="00FB1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FB19C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FB19C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qFormat/>
    <w:rsid w:val="00FB19C7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noProof/>
      <w:sz w:val="32"/>
      <w:szCs w:val="20"/>
      <w:lang w:eastAsia="ru-RU"/>
    </w:rPr>
  </w:style>
  <w:style w:type="paragraph" w:customStyle="1" w:styleId="3">
    <w:name w:val="заголовок 3"/>
    <w:basedOn w:val="a"/>
    <w:next w:val="a"/>
    <w:rsid w:val="00FB19C7"/>
    <w:pPr>
      <w:keepNext/>
      <w:autoSpaceDE w:val="0"/>
      <w:autoSpaceDN w:val="0"/>
      <w:spacing w:after="0" w:line="240" w:lineRule="auto"/>
      <w:ind w:firstLine="3686"/>
      <w:jc w:val="both"/>
    </w:pPr>
    <w:rPr>
      <w:rFonts w:ascii="Bookman Old Style" w:eastAsia="Times New Roman" w:hAnsi="Bookman Old Style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rsid w:val="00FB1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</dc:creator>
  <cp:keywords/>
  <dc:description/>
  <cp:lastModifiedBy>Sekretar</cp:lastModifiedBy>
  <cp:revision>22</cp:revision>
  <cp:lastPrinted>2023-04-27T08:13:00Z</cp:lastPrinted>
  <dcterms:created xsi:type="dcterms:W3CDTF">2021-04-21T11:32:00Z</dcterms:created>
  <dcterms:modified xsi:type="dcterms:W3CDTF">2023-05-24T11:56:00Z</dcterms:modified>
</cp:coreProperties>
</file>